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5D00C" w14:textId="77777777" w:rsidR="00B72B46" w:rsidRDefault="00A777BB">
      <w:r>
        <w:rPr>
          <w:rFonts w:hint="eastAsia"/>
        </w:rPr>
        <w:t>ＦＭ東京代表取締役社長</w:t>
      </w:r>
    </w:p>
    <w:p w14:paraId="1B6B4C4E" w14:textId="77777777" w:rsidR="00A777BB" w:rsidRDefault="00A777BB" w:rsidP="00704855">
      <w:pPr>
        <w:ind w:firstLineChars="100" w:firstLine="210"/>
      </w:pPr>
      <w:r>
        <w:rPr>
          <w:rFonts w:hint="eastAsia"/>
        </w:rPr>
        <w:t xml:space="preserve">黒坂　修　</w:t>
      </w:r>
      <w:r w:rsidR="00704855">
        <w:rPr>
          <w:rFonts w:hint="eastAsia"/>
        </w:rPr>
        <w:t>様</w:t>
      </w:r>
    </w:p>
    <w:p w14:paraId="7E5B0E0B" w14:textId="77777777" w:rsidR="00A777BB" w:rsidRDefault="00A777BB">
      <w:r>
        <w:rPr>
          <w:rFonts w:hint="eastAsia"/>
        </w:rPr>
        <w:t>名誉相談役</w:t>
      </w:r>
    </w:p>
    <w:p w14:paraId="0636C7AB" w14:textId="77777777" w:rsidR="00A777BB" w:rsidRDefault="00A777BB" w:rsidP="00704855">
      <w:pPr>
        <w:ind w:firstLineChars="100" w:firstLine="210"/>
      </w:pPr>
      <w:r>
        <w:rPr>
          <w:rFonts w:hint="eastAsia"/>
        </w:rPr>
        <w:t>後藤　亘　様</w:t>
      </w:r>
    </w:p>
    <w:p w14:paraId="7E968E69" w14:textId="77777777" w:rsidR="00A777BB" w:rsidRDefault="00A777BB"/>
    <w:p w14:paraId="70E24130" w14:textId="77777777" w:rsidR="00A777BB" w:rsidRDefault="00A777BB" w:rsidP="00A777BB">
      <w:pPr>
        <w:jc w:val="center"/>
      </w:pPr>
      <w:r>
        <w:rPr>
          <w:rFonts w:hint="eastAsia"/>
        </w:rPr>
        <w:t>ＦＭ東京不正会計についてのご質問</w:t>
      </w:r>
    </w:p>
    <w:p w14:paraId="32EBAFC5" w14:textId="77777777" w:rsidR="00A777BB" w:rsidRDefault="00A777BB" w:rsidP="00A777BB"/>
    <w:p w14:paraId="16C2F09C" w14:textId="77777777" w:rsidR="00A777BB" w:rsidRDefault="00A777BB" w:rsidP="00A777BB">
      <w:r>
        <w:rPr>
          <w:rFonts w:hint="eastAsia"/>
        </w:rPr>
        <w:t xml:space="preserve">　　　　　　　　　　　　　　　　　　　　　調査報道チーム「ストイカ」</w:t>
      </w:r>
    </w:p>
    <w:p w14:paraId="4F95548E" w14:textId="67F9BAF9" w:rsidR="00A777BB" w:rsidRDefault="00A777BB" w:rsidP="00A777BB">
      <w:pPr>
        <w:ind w:firstLineChars="2600" w:firstLine="5460"/>
      </w:pPr>
      <w:r>
        <w:rPr>
          <w:rFonts w:hint="eastAsia"/>
        </w:rPr>
        <w:t>阿部重夫、伊藤博敏　樫原</w:t>
      </w:r>
      <w:r w:rsidR="002E7A45">
        <w:rPr>
          <w:rFonts w:hint="eastAsia"/>
        </w:rPr>
        <w:t>弘</w:t>
      </w:r>
      <w:r>
        <w:rPr>
          <w:rFonts w:hint="eastAsia"/>
        </w:rPr>
        <w:t>志</w:t>
      </w:r>
    </w:p>
    <w:p w14:paraId="2ED9BB28" w14:textId="77777777" w:rsidR="00A777BB" w:rsidRDefault="00A777BB" w:rsidP="00A777BB"/>
    <w:p w14:paraId="71EDB2C3" w14:textId="77777777" w:rsidR="00A777BB" w:rsidRDefault="00A777BB" w:rsidP="00A777BB">
      <w:r>
        <w:rPr>
          <w:rFonts w:hint="eastAsia"/>
        </w:rPr>
        <w:t>拝啓</w:t>
      </w:r>
    </w:p>
    <w:p w14:paraId="46EFDCC0" w14:textId="77777777" w:rsidR="00A777BB" w:rsidRDefault="00A777BB" w:rsidP="00A777BB">
      <w:r>
        <w:rPr>
          <w:rFonts w:hint="eastAsia"/>
        </w:rPr>
        <w:t>時下ますますご清祥のことと存じあげます。私どもはフリーランスのジャーナリストで、調査報道を中心とした取材を進めており、</w:t>
      </w:r>
      <w:r>
        <w:rPr>
          <w:rFonts w:hint="eastAsia"/>
        </w:rPr>
        <w:t>10</w:t>
      </w:r>
      <w:r>
        <w:rPr>
          <w:rFonts w:hint="eastAsia"/>
        </w:rPr>
        <w:t>月</w:t>
      </w:r>
      <w:r>
        <w:rPr>
          <w:rFonts w:hint="eastAsia"/>
        </w:rPr>
        <w:t>21</w:t>
      </w:r>
      <w:r>
        <w:rPr>
          <w:rFonts w:hint="eastAsia"/>
        </w:rPr>
        <w:t>日（木）には東洋経済オンライン、現代ビジネスの場で、ＧＰＩＦ（年金積立金管理運用独立行政法人）の理事長処分及び</w:t>
      </w:r>
      <w:r>
        <w:rPr>
          <w:rFonts w:hint="eastAsia"/>
        </w:rPr>
        <w:t>10</w:t>
      </w:r>
      <w:r>
        <w:rPr>
          <w:rFonts w:hint="eastAsia"/>
        </w:rPr>
        <w:t>月の理事人事について重大な疑義を呈する報道を行いました。現在、取材を進めているのは</w:t>
      </w:r>
      <w:r>
        <w:rPr>
          <w:rFonts w:hint="eastAsia"/>
        </w:rPr>
        <w:t>19</w:t>
      </w:r>
      <w:r>
        <w:rPr>
          <w:rFonts w:hint="eastAsia"/>
        </w:rPr>
        <w:t>年</w:t>
      </w:r>
      <w:r>
        <w:rPr>
          <w:rFonts w:hint="eastAsia"/>
        </w:rPr>
        <w:t>8</w:t>
      </w:r>
      <w:r>
        <w:rPr>
          <w:rFonts w:hint="eastAsia"/>
        </w:rPr>
        <w:t>月</w:t>
      </w:r>
      <w:r>
        <w:rPr>
          <w:rFonts w:hint="eastAsia"/>
        </w:rPr>
        <w:t>21</w:t>
      </w:r>
      <w:r>
        <w:rPr>
          <w:rFonts w:hint="eastAsia"/>
        </w:rPr>
        <w:t>日にＦＭ東京が発表した</w:t>
      </w:r>
      <w:r>
        <w:rPr>
          <w:rFonts w:hint="eastAsia"/>
        </w:rPr>
        <w:t>83</w:t>
      </w:r>
      <w:r>
        <w:rPr>
          <w:rFonts w:hint="eastAsia"/>
        </w:rPr>
        <w:t>億円「損失隠し」についてです。</w:t>
      </w:r>
    </w:p>
    <w:p w14:paraId="7AF4799A" w14:textId="77777777" w:rsidR="00A777BB" w:rsidRDefault="00A777BB"/>
    <w:p w14:paraId="0FEA1092" w14:textId="77777777" w:rsidR="00A777BB" w:rsidRDefault="00A777BB" w:rsidP="00671BC0">
      <w:r>
        <w:rPr>
          <w:rFonts w:hint="eastAsia"/>
        </w:rPr>
        <w:t>同日、黒坂社長は第三者委員会の報告書を公表するとともに、委員会の再発防止策の提言を踏まえて、実効的かつ具体的なガバナンス体制の再構築を約束しました。しかしながら、調査報告書の事態究明は不十分であり、責任追及も前経営陣の総退陣をもっ</w:t>
      </w:r>
      <w:r w:rsidR="00671BC0">
        <w:rPr>
          <w:rFonts w:hint="eastAsia"/>
        </w:rPr>
        <w:t>て</w:t>
      </w:r>
      <w:r>
        <w:rPr>
          <w:rFonts w:hint="eastAsia"/>
        </w:rPr>
        <w:t>事終われりでは不徹底だと考えます。</w:t>
      </w:r>
      <w:r w:rsidR="00671BC0">
        <w:rPr>
          <w:rFonts w:hint="eastAsia"/>
        </w:rPr>
        <w:t>以下の点について改めて御社の見解を伺います。</w:t>
      </w:r>
    </w:p>
    <w:p w14:paraId="218A5BD3" w14:textId="77777777" w:rsidR="00671BC0" w:rsidRDefault="00671BC0" w:rsidP="00671BC0"/>
    <w:p w14:paraId="53F17CA0" w14:textId="77777777" w:rsidR="00671BC0" w:rsidRDefault="00671BC0" w:rsidP="00704855">
      <w:r w:rsidRPr="00704855">
        <w:rPr>
          <w:rFonts w:hint="eastAsia"/>
          <w:b/>
          <w:bCs/>
        </w:rPr>
        <w:t>１）</w:t>
      </w:r>
      <w:r w:rsidRPr="00704855">
        <w:rPr>
          <w:rFonts w:hint="eastAsia"/>
          <w:b/>
          <w:bCs/>
        </w:rPr>
        <w:t>3</w:t>
      </w:r>
      <w:r w:rsidRPr="00704855">
        <w:rPr>
          <w:rFonts w:hint="eastAsia"/>
          <w:b/>
          <w:bCs/>
        </w:rPr>
        <w:t>期に及ぶ粉飾決算、及びその手口の悪質さの法的責任について</w:t>
      </w:r>
    </w:p>
    <w:p w14:paraId="7246F132" w14:textId="77777777" w:rsidR="00D93A6F" w:rsidRDefault="00D93A6F" w:rsidP="00671BC0">
      <w:pPr>
        <w:ind w:leftChars="100" w:left="210"/>
      </w:pPr>
    </w:p>
    <w:p w14:paraId="269FFAA9" w14:textId="77777777" w:rsidR="00671BC0" w:rsidRDefault="00D93A6F" w:rsidP="00671BC0">
      <w:pPr>
        <w:ind w:leftChars="100" w:left="210"/>
      </w:pPr>
      <w:r>
        <w:rPr>
          <w:rFonts w:hint="eastAsia"/>
        </w:rPr>
        <w:t>Ａ）</w:t>
      </w:r>
      <w:r w:rsidR="00671BC0" w:rsidRPr="00671BC0">
        <w:rPr>
          <w:rFonts w:hint="eastAsia"/>
        </w:rPr>
        <w:t>調査委報告書で</w:t>
      </w:r>
      <w:r w:rsidR="00671BC0">
        <w:rPr>
          <w:rFonts w:hint="eastAsia"/>
        </w:rPr>
        <w:t>は</w:t>
      </w:r>
      <w:r w:rsidR="00671BC0" w:rsidRPr="00671BC0">
        <w:rPr>
          <w:rFonts w:hint="eastAsia"/>
        </w:rPr>
        <w:t>「本件問題行為は、会計基準や会社法等の法令に違反するものであり、このような行為が、</w:t>
      </w:r>
      <w:r w:rsidR="00671BC0" w:rsidRPr="00671BC0">
        <w:rPr>
          <w:rFonts w:hint="eastAsia"/>
        </w:rPr>
        <w:t xml:space="preserve"> TFM </w:t>
      </w:r>
      <w:r w:rsidR="00671BC0" w:rsidRPr="00671BC0">
        <w:rPr>
          <w:rFonts w:hint="eastAsia"/>
        </w:rPr>
        <w:t>の会長及び社長の指示又は了承のもと、</w:t>
      </w:r>
      <w:proofErr w:type="spellStart"/>
      <w:r w:rsidR="00671BC0" w:rsidRPr="00671BC0">
        <w:rPr>
          <w:rFonts w:hint="eastAsia"/>
        </w:rPr>
        <w:t>i-dio</w:t>
      </w:r>
      <w:proofErr w:type="spellEnd"/>
      <w:r w:rsidR="00671BC0" w:rsidRPr="00671BC0">
        <w:rPr>
          <w:rFonts w:hint="eastAsia"/>
        </w:rPr>
        <w:t xml:space="preserve"> </w:t>
      </w:r>
      <w:r w:rsidR="00671BC0" w:rsidRPr="00671BC0">
        <w:rPr>
          <w:rFonts w:hint="eastAsia"/>
        </w:rPr>
        <w:t>事業に関与している多数の役職員によって、組織的に行われていた」と断じています。</w:t>
      </w:r>
      <w:r w:rsidR="00671BC0">
        <w:rPr>
          <w:rFonts w:hint="eastAsia"/>
        </w:rPr>
        <w:t>これは</w:t>
      </w:r>
      <w:r w:rsidR="00671BC0" w:rsidRPr="00671BC0">
        <w:rPr>
          <w:rFonts w:hint="eastAsia"/>
        </w:rPr>
        <w:t>会社法</w:t>
      </w:r>
      <w:r w:rsidR="00671BC0" w:rsidRPr="00671BC0">
        <w:rPr>
          <w:rFonts w:hint="eastAsia"/>
        </w:rPr>
        <w:t>976</w:t>
      </w:r>
      <w:r w:rsidR="00671BC0" w:rsidRPr="00671BC0">
        <w:rPr>
          <w:rFonts w:hint="eastAsia"/>
        </w:rPr>
        <w:t>条</w:t>
      </w:r>
      <w:r w:rsidR="00671BC0" w:rsidRPr="00671BC0">
        <w:rPr>
          <w:rFonts w:hint="eastAsia"/>
        </w:rPr>
        <w:t>6</w:t>
      </w:r>
      <w:r w:rsidR="00671BC0" w:rsidRPr="00671BC0">
        <w:rPr>
          <w:rFonts w:hint="eastAsia"/>
        </w:rPr>
        <w:t>項</w:t>
      </w:r>
      <w:r w:rsidR="00671BC0">
        <w:rPr>
          <w:rFonts w:hint="eastAsia"/>
        </w:rPr>
        <w:t>に該当し、またこの間に違法配当を行ったとすれば、会社法</w:t>
      </w:r>
      <w:r w:rsidR="00671BC0">
        <w:rPr>
          <w:rFonts w:hint="eastAsia"/>
        </w:rPr>
        <w:t>963</w:t>
      </w:r>
      <w:r w:rsidR="00671BC0">
        <w:rPr>
          <w:rFonts w:hint="eastAsia"/>
        </w:rPr>
        <w:t>条違反で</w:t>
      </w:r>
      <w:r w:rsidR="00671BC0" w:rsidRPr="00671BC0">
        <w:rPr>
          <w:rFonts w:hint="eastAsia"/>
        </w:rPr>
        <w:t>5</w:t>
      </w:r>
      <w:r w:rsidR="00671BC0" w:rsidRPr="00671BC0">
        <w:rPr>
          <w:rFonts w:hint="eastAsia"/>
        </w:rPr>
        <w:t>年以下の懲役又は</w:t>
      </w:r>
      <w:r w:rsidR="00671BC0" w:rsidRPr="00671BC0">
        <w:rPr>
          <w:rFonts w:hint="eastAsia"/>
        </w:rPr>
        <w:t>500</w:t>
      </w:r>
      <w:r w:rsidR="00671BC0" w:rsidRPr="00671BC0">
        <w:rPr>
          <w:rFonts w:hint="eastAsia"/>
        </w:rPr>
        <w:t>万円以下の罰金又は両方が科さ</w:t>
      </w:r>
      <w:r w:rsidR="00671BC0">
        <w:rPr>
          <w:rFonts w:hint="eastAsia"/>
        </w:rPr>
        <w:t>れる恐れもあります。さらに、</w:t>
      </w:r>
      <w:r w:rsidR="00671BC0" w:rsidRPr="00671BC0">
        <w:rPr>
          <w:rFonts w:hint="eastAsia"/>
        </w:rPr>
        <w:t>粉飾した決算を元に期中に銀行から融資を受けていたとすれば、銀行に対する詐欺罪（刑法</w:t>
      </w:r>
      <w:r w:rsidR="00671BC0" w:rsidRPr="00671BC0">
        <w:rPr>
          <w:rFonts w:hint="eastAsia"/>
        </w:rPr>
        <w:t>246</w:t>
      </w:r>
      <w:r w:rsidR="00671BC0" w:rsidRPr="00671BC0">
        <w:rPr>
          <w:rFonts w:hint="eastAsia"/>
        </w:rPr>
        <w:t>条</w:t>
      </w:r>
      <w:r w:rsidR="00671BC0" w:rsidRPr="00671BC0">
        <w:rPr>
          <w:rFonts w:hint="eastAsia"/>
        </w:rPr>
        <w:t>2</w:t>
      </w:r>
      <w:r w:rsidR="00671BC0" w:rsidRPr="00671BC0">
        <w:rPr>
          <w:rFonts w:hint="eastAsia"/>
        </w:rPr>
        <w:t>項）が成立します。</w:t>
      </w:r>
      <w:r w:rsidR="00671BC0">
        <w:rPr>
          <w:rFonts w:hint="eastAsia"/>
        </w:rPr>
        <w:t>これらについて現経営陣はどう考えますか。</w:t>
      </w:r>
    </w:p>
    <w:p w14:paraId="625FE3A8" w14:textId="77777777" w:rsidR="00671BC0" w:rsidRDefault="00671BC0" w:rsidP="00671BC0">
      <w:pPr>
        <w:ind w:leftChars="100" w:left="210"/>
      </w:pPr>
    </w:p>
    <w:p w14:paraId="13ADA210" w14:textId="77777777" w:rsidR="00671BC0" w:rsidRDefault="00D93A6F" w:rsidP="00671BC0">
      <w:pPr>
        <w:ind w:leftChars="100" w:left="210"/>
      </w:pPr>
      <w:r>
        <w:rPr>
          <w:rFonts w:hint="eastAsia"/>
        </w:rPr>
        <w:t>Ｂ）</w:t>
      </w:r>
      <w:r w:rsidR="00671BC0">
        <w:rPr>
          <w:rFonts w:hint="eastAsia"/>
        </w:rPr>
        <w:t>また</w:t>
      </w:r>
      <w:r w:rsidR="00671BC0" w:rsidRPr="00671BC0">
        <w:rPr>
          <w:rFonts w:hint="eastAsia"/>
        </w:rPr>
        <w:t>放送法上、基幹放送事業者等は収支の状況やその他総務省令で定める事項を公表しなければなりません（放送法</w:t>
      </w:r>
      <w:r w:rsidR="00671BC0" w:rsidRPr="00671BC0">
        <w:rPr>
          <w:rFonts w:hint="eastAsia"/>
        </w:rPr>
        <w:t>119</w:t>
      </w:r>
      <w:r w:rsidR="00671BC0" w:rsidRPr="00671BC0">
        <w:rPr>
          <w:rFonts w:hint="eastAsia"/>
        </w:rPr>
        <w:t>条）。この公表を怠ったり、「不実の公表」をすれば罰則が課されることになっています（放送法</w:t>
      </w:r>
      <w:r w:rsidR="00671BC0" w:rsidRPr="00671BC0">
        <w:rPr>
          <w:rFonts w:hint="eastAsia"/>
        </w:rPr>
        <w:t>190</w:t>
      </w:r>
      <w:r w:rsidR="00671BC0" w:rsidRPr="00671BC0">
        <w:rPr>
          <w:rFonts w:hint="eastAsia"/>
        </w:rPr>
        <w:t>条）。今回の粉飾決算は、放送法第</w:t>
      </w:r>
      <w:r w:rsidR="00671BC0" w:rsidRPr="00671BC0">
        <w:rPr>
          <w:rFonts w:hint="eastAsia"/>
        </w:rPr>
        <w:t>119</w:t>
      </w:r>
      <w:r w:rsidR="00671BC0" w:rsidRPr="00671BC0">
        <w:rPr>
          <w:rFonts w:hint="eastAsia"/>
        </w:rPr>
        <w:t>条の「不実の公表」の典型例であり、明白な放送法違反に該当します</w:t>
      </w:r>
      <w:r w:rsidR="00671BC0">
        <w:rPr>
          <w:rFonts w:hint="eastAsia"/>
        </w:rPr>
        <w:t>が、総務省からそうし</w:t>
      </w:r>
      <w:r w:rsidR="00671BC0">
        <w:rPr>
          <w:rFonts w:hint="eastAsia"/>
        </w:rPr>
        <w:lastRenderedPageBreak/>
        <w:t>た処分</w:t>
      </w:r>
      <w:r w:rsidR="00F10E32">
        <w:rPr>
          <w:rFonts w:hint="eastAsia"/>
        </w:rPr>
        <w:t>または何らかの行政指導</w:t>
      </w:r>
      <w:r w:rsidR="00671BC0">
        <w:rPr>
          <w:rFonts w:hint="eastAsia"/>
        </w:rPr>
        <w:t>を受けましたか</w:t>
      </w:r>
      <w:r w:rsidR="00671BC0" w:rsidRPr="00671BC0">
        <w:rPr>
          <w:rFonts w:hint="eastAsia"/>
        </w:rPr>
        <w:t>。</w:t>
      </w:r>
      <w:r w:rsidR="00671BC0">
        <w:rPr>
          <w:rFonts w:hint="eastAsia"/>
        </w:rPr>
        <w:t>公共の電波を預かる立場である放送事業者は、非公開企業であっても「不実の公表」は厳に慎むべきであって、この処分の有無については総務大臣および</w:t>
      </w:r>
      <w:r w:rsidR="00F10E32">
        <w:rPr>
          <w:rFonts w:hint="eastAsia"/>
        </w:rPr>
        <w:t>情報流通行政局長にも質問状を提出しました。</w:t>
      </w:r>
    </w:p>
    <w:p w14:paraId="072F0739" w14:textId="77777777" w:rsidR="00F10E32" w:rsidRDefault="00F10E32" w:rsidP="00671BC0">
      <w:pPr>
        <w:ind w:leftChars="100" w:left="210"/>
      </w:pPr>
    </w:p>
    <w:p w14:paraId="3234CD28" w14:textId="77777777" w:rsidR="00F10E32" w:rsidRDefault="00D93A6F" w:rsidP="00FF4A2F">
      <w:pPr>
        <w:ind w:leftChars="100" w:left="210"/>
      </w:pPr>
      <w:r>
        <w:rPr>
          <w:rFonts w:hint="eastAsia"/>
        </w:rPr>
        <w:t>Ｃ）</w:t>
      </w:r>
      <w:r w:rsidR="00F10E32">
        <w:rPr>
          <w:rFonts w:hint="eastAsia"/>
        </w:rPr>
        <w:t>また調査委員会報告では、</w:t>
      </w:r>
      <w:r w:rsidR="00F10E32" w:rsidRPr="00F10E32">
        <w:rPr>
          <w:rFonts w:hint="eastAsia"/>
        </w:rPr>
        <w:t>債務超過の子会社を連結から外す手口が、期ズレ、金銭信託、循環取引</w:t>
      </w:r>
      <w:r w:rsidR="00F10E32">
        <w:rPr>
          <w:rFonts w:hint="eastAsia"/>
        </w:rPr>
        <w:t>だったと報告されています。これは</w:t>
      </w:r>
      <w:r w:rsidR="00F10E32" w:rsidRPr="00F10E32">
        <w:rPr>
          <w:rFonts w:hint="eastAsia"/>
        </w:rPr>
        <w:t>1990</w:t>
      </w:r>
      <w:r w:rsidR="00F10E32" w:rsidRPr="00F10E32">
        <w:rPr>
          <w:rFonts w:hint="eastAsia"/>
        </w:rPr>
        <w:t>年代証券不正の会計操作のオンパレードであり、</w:t>
      </w:r>
      <w:r w:rsidR="00F10E32">
        <w:rPr>
          <w:rFonts w:hint="eastAsia"/>
        </w:rPr>
        <w:t>かかる手法がいまだに横行していることは驚きですが、</w:t>
      </w:r>
      <w:r w:rsidR="00F10E32" w:rsidRPr="00F10E32">
        <w:rPr>
          <w:rFonts w:hint="eastAsia"/>
        </w:rPr>
        <w:t>背後の助言者や</w:t>
      </w:r>
      <w:r w:rsidR="00F10E32">
        <w:rPr>
          <w:rFonts w:hint="eastAsia"/>
        </w:rPr>
        <w:t>メーンバンクなど</w:t>
      </w:r>
      <w:r w:rsidR="00F10E32" w:rsidRPr="00F10E32">
        <w:rPr>
          <w:rFonts w:hint="eastAsia"/>
        </w:rPr>
        <w:t>金融機関の関与の有無、</w:t>
      </w:r>
      <w:r w:rsidR="00F10E32">
        <w:rPr>
          <w:rFonts w:hint="eastAsia"/>
        </w:rPr>
        <w:t>循環取引に関与した多数の担当者の責任、</w:t>
      </w:r>
      <w:r w:rsidR="00F10E32" w:rsidRPr="00F10E32">
        <w:rPr>
          <w:rFonts w:hint="eastAsia"/>
        </w:rPr>
        <w:t>さらに不正を見逃してきた</w:t>
      </w:r>
      <w:r w:rsidR="00F10E32">
        <w:rPr>
          <w:rFonts w:hint="eastAsia"/>
        </w:rPr>
        <w:t>東陽</w:t>
      </w:r>
      <w:r w:rsidR="00F10E32" w:rsidRPr="00F10E32">
        <w:rPr>
          <w:rFonts w:hint="eastAsia"/>
        </w:rPr>
        <w:t>監査法人の責任</w:t>
      </w:r>
      <w:r w:rsidR="00FF4A2F">
        <w:rPr>
          <w:rFonts w:hint="eastAsia"/>
        </w:rPr>
        <w:t>も</w:t>
      </w:r>
      <w:r w:rsidR="00F10E32" w:rsidRPr="00F10E32">
        <w:rPr>
          <w:rFonts w:hint="eastAsia"/>
        </w:rPr>
        <w:t>問うべき</w:t>
      </w:r>
      <w:r w:rsidR="00F10E32">
        <w:rPr>
          <w:rFonts w:hint="eastAsia"/>
        </w:rPr>
        <w:t>と考えます。</w:t>
      </w:r>
      <w:r w:rsidR="00FF4A2F">
        <w:rPr>
          <w:rFonts w:hint="eastAsia"/>
        </w:rPr>
        <w:t>内部通報を受けて不正に気付いたというのはあまりにお粗末。ＦＭ東京は非上場企業ですが、資本金</w:t>
      </w:r>
      <w:r w:rsidR="00FF4A2F">
        <w:rPr>
          <w:rFonts w:hint="eastAsia"/>
        </w:rPr>
        <w:t>5</w:t>
      </w:r>
      <w:r w:rsidR="00FF4A2F">
        <w:rPr>
          <w:rFonts w:hint="eastAsia"/>
        </w:rPr>
        <w:t>億円以上で会社法では監査法人の監査対象企業ですので、監査などについて</w:t>
      </w:r>
      <w:r w:rsidR="00F10E32">
        <w:rPr>
          <w:rFonts w:hint="eastAsia"/>
        </w:rPr>
        <w:t>金融庁</w:t>
      </w:r>
      <w:r>
        <w:rPr>
          <w:rFonts w:hint="eastAsia"/>
        </w:rPr>
        <w:t>と</w:t>
      </w:r>
      <w:r w:rsidR="00F10E32">
        <w:rPr>
          <w:rFonts w:hint="eastAsia"/>
        </w:rPr>
        <w:t>協議し</w:t>
      </w:r>
      <w:r>
        <w:rPr>
          <w:rFonts w:hint="eastAsia"/>
        </w:rPr>
        <w:t>ましたか。</w:t>
      </w:r>
      <w:r w:rsidR="00F10E32">
        <w:rPr>
          <w:rFonts w:hint="eastAsia"/>
        </w:rPr>
        <w:t>監査法人</w:t>
      </w:r>
      <w:r>
        <w:rPr>
          <w:rFonts w:hint="eastAsia"/>
        </w:rPr>
        <w:t>の交代を検討していますか。</w:t>
      </w:r>
    </w:p>
    <w:p w14:paraId="2EAF3AE5" w14:textId="77777777" w:rsidR="007A515E" w:rsidRDefault="007A515E" w:rsidP="00FF4A2F">
      <w:pPr>
        <w:ind w:leftChars="100" w:left="210"/>
      </w:pPr>
    </w:p>
    <w:p w14:paraId="137321FC" w14:textId="77777777" w:rsidR="007A515E" w:rsidRDefault="007A515E" w:rsidP="00C73B0E">
      <w:pPr>
        <w:ind w:leftChars="100" w:left="210"/>
      </w:pPr>
      <w:r>
        <w:rPr>
          <w:rFonts w:hint="eastAsia"/>
        </w:rPr>
        <w:t>Ｄ）ＦＭ東京は単独売上高</w:t>
      </w:r>
      <w:r>
        <w:rPr>
          <w:rFonts w:hint="eastAsia"/>
        </w:rPr>
        <w:t>135</w:t>
      </w:r>
      <w:r>
        <w:rPr>
          <w:rFonts w:hint="eastAsia"/>
        </w:rPr>
        <w:t>億円、連結売上高</w:t>
      </w:r>
      <w:r>
        <w:rPr>
          <w:rFonts w:hint="eastAsia"/>
        </w:rPr>
        <w:t>185</w:t>
      </w:r>
      <w:r>
        <w:rPr>
          <w:rFonts w:hint="eastAsia"/>
        </w:rPr>
        <w:t>億円で、単独営業利益が８・</w:t>
      </w:r>
      <w:r>
        <w:rPr>
          <w:rFonts w:hint="eastAsia"/>
        </w:rPr>
        <w:t>9</w:t>
      </w:r>
      <w:r>
        <w:rPr>
          <w:rFonts w:hint="eastAsia"/>
        </w:rPr>
        <w:t>円程度です。不正発覚前の流動資産が</w:t>
      </w:r>
      <w:r>
        <w:rPr>
          <w:rFonts w:hint="eastAsia"/>
        </w:rPr>
        <w:t>72</w:t>
      </w:r>
      <w:r>
        <w:rPr>
          <w:rFonts w:hint="eastAsia"/>
        </w:rPr>
        <w:t>億円でしたから、</w:t>
      </w:r>
      <w:r>
        <w:rPr>
          <w:rFonts w:hint="eastAsia"/>
        </w:rPr>
        <w:t>83</w:t>
      </w:r>
      <w:r>
        <w:rPr>
          <w:rFonts w:hint="eastAsia"/>
        </w:rPr>
        <w:t>億円の赤字を埋めるには資産を売却しなければなりません。候補に挙がっているのは千代田区麹町</w:t>
      </w:r>
      <w:r>
        <w:rPr>
          <w:rFonts w:hint="eastAsia"/>
        </w:rPr>
        <w:t>1-8</w:t>
      </w:r>
      <w:r>
        <w:rPr>
          <w:rFonts w:hint="eastAsia"/>
        </w:rPr>
        <w:t>のＪＦＮビルだと言われ、みずほ</w:t>
      </w:r>
      <w:r w:rsidR="00C73B0E">
        <w:rPr>
          <w:rFonts w:hint="eastAsia"/>
        </w:rPr>
        <w:t>が仲介しているというのは本当ですか。</w:t>
      </w:r>
    </w:p>
    <w:p w14:paraId="42EB7C44" w14:textId="77777777" w:rsidR="00D93A6F" w:rsidRDefault="00D93A6F" w:rsidP="00D93A6F">
      <w:pPr>
        <w:ind w:leftChars="100" w:left="210"/>
      </w:pPr>
    </w:p>
    <w:p w14:paraId="5F0B0DA0" w14:textId="77777777" w:rsidR="00D93A6F" w:rsidRPr="00704855" w:rsidRDefault="00D93A6F" w:rsidP="00D93A6F">
      <w:pPr>
        <w:rPr>
          <w:b/>
          <w:bCs/>
        </w:rPr>
      </w:pPr>
      <w:r w:rsidRPr="00704855">
        <w:rPr>
          <w:rFonts w:hint="eastAsia"/>
          <w:b/>
          <w:bCs/>
        </w:rPr>
        <w:t>２）</w:t>
      </w:r>
      <w:proofErr w:type="spellStart"/>
      <w:r w:rsidRPr="00704855">
        <w:rPr>
          <w:rFonts w:hint="eastAsia"/>
          <w:b/>
          <w:bCs/>
        </w:rPr>
        <w:t>i-dio</w:t>
      </w:r>
      <w:proofErr w:type="spellEnd"/>
      <w:r w:rsidRPr="00704855">
        <w:rPr>
          <w:rFonts w:hint="eastAsia"/>
          <w:b/>
          <w:bCs/>
        </w:rPr>
        <w:t>事業失敗の責任追及</w:t>
      </w:r>
    </w:p>
    <w:p w14:paraId="4616938F" w14:textId="77777777" w:rsidR="001F5B1E" w:rsidRDefault="001F5B1E" w:rsidP="00D93A6F"/>
    <w:p w14:paraId="6B27A605" w14:textId="77777777" w:rsidR="00D93A6F" w:rsidRDefault="00D93A6F" w:rsidP="001F5B1E">
      <w:pPr>
        <w:ind w:leftChars="100" w:left="210"/>
      </w:pPr>
      <w:r>
        <w:rPr>
          <w:rFonts w:hint="eastAsia"/>
        </w:rPr>
        <w:t>Ａ）</w:t>
      </w:r>
      <w:r>
        <w:rPr>
          <w:rFonts w:hint="eastAsia"/>
        </w:rPr>
        <w:t>3</w:t>
      </w:r>
      <w:r>
        <w:rPr>
          <w:rFonts w:hint="eastAsia"/>
        </w:rPr>
        <w:t>期、計</w:t>
      </w:r>
      <w:r>
        <w:rPr>
          <w:rFonts w:hint="eastAsia"/>
        </w:rPr>
        <w:t>83</w:t>
      </w:r>
      <w:r>
        <w:rPr>
          <w:rFonts w:hint="eastAsia"/>
        </w:rPr>
        <w:t>億円の損失隠しの規模は、過去の粉飾事案でも刑事・民事訴訟に十分値すると考えます。冨木田・千代前経営陣に対し、現時点で株主代表訴訟を提起していない理由は何でしょうか。また</w:t>
      </w:r>
      <w:r>
        <w:rPr>
          <w:rFonts w:hint="eastAsia"/>
        </w:rPr>
        <w:t>3</w:t>
      </w:r>
      <w:r>
        <w:rPr>
          <w:rFonts w:hint="eastAsia"/>
        </w:rPr>
        <w:t>期分の決算修正はいつ実施する予定ですか。さらに税務当局への申告の修正は行いましたか。</w:t>
      </w:r>
    </w:p>
    <w:p w14:paraId="6B18FC2F" w14:textId="77777777" w:rsidR="001F5B1E" w:rsidRDefault="001F5B1E" w:rsidP="001F5B1E">
      <w:pPr>
        <w:ind w:leftChars="100" w:left="210"/>
      </w:pPr>
    </w:p>
    <w:p w14:paraId="28142334" w14:textId="42D53FA7" w:rsidR="00FF4A2F" w:rsidRDefault="001F5B1E" w:rsidP="00EE35DE">
      <w:pPr>
        <w:ind w:leftChars="100" w:left="210"/>
      </w:pPr>
      <w:r>
        <w:rPr>
          <w:rFonts w:hint="eastAsia"/>
        </w:rPr>
        <w:t>Ｂ）</w:t>
      </w:r>
      <w:r w:rsidR="00FF4A2F">
        <w:rPr>
          <w:rFonts w:hint="eastAsia"/>
        </w:rPr>
        <w:t>調査委は冨木田、千代、平ら「</w:t>
      </w:r>
      <w:r w:rsidR="00FF4A2F" w:rsidRPr="00FF4A2F">
        <w:rPr>
          <w:rFonts w:hint="eastAsia"/>
        </w:rPr>
        <w:t>不正に直接関与し</w:t>
      </w:r>
      <w:r w:rsidR="00FF4A2F">
        <w:rPr>
          <w:rFonts w:hint="eastAsia"/>
        </w:rPr>
        <w:t>た取締役全員が退任」したことを刷新と評価していますが、組織的関与を前取締役陣に</w:t>
      </w:r>
      <w:r w:rsidR="00EE35DE">
        <w:rPr>
          <w:rFonts w:hint="eastAsia"/>
        </w:rPr>
        <w:t>限定しすぎたと考えます。本来、</w:t>
      </w:r>
      <w:r w:rsidR="00FF4A2F">
        <w:rPr>
          <w:rFonts w:hint="eastAsia"/>
        </w:rPr>
        <w:t>不正を</w:t>
      </w:r>
      <w:r w:rsidR="00EE35DE">
        <w:rPr>
          <w:rFonts w:hint="eastAsia"/>
        </w:rPr>
        <w:t>見つけるべき立場にあり、責任も重いと見られる</w:t>
      </w:r>
      <w:r w:rsidR="00FF4A2F">
        <w:rPr>
          <w:rFonts w:hint="eastAsia"/>
        </w:rPr>
        <w:t>常勤監査役の</w:t>
      </w:r>
      <w:r w:rsidR="00EE35DE">
        <w:rPr>
          <w:rFonts w:hint="eastAsia"/>
        </w:rPr>
        <w:t>西川守氏が、</w:t>
      </w:r>
      <w:r w:rsidR="00EE35DE">
        <w:rPr>
          <w:rFonts w:hint="eastAsia"/>
        </w:rPr>
        <w:t xml:space="preserve">5 </w:t>
      </w:r>
      <w:r w:rsidR="00EE35DE">
        <w:rPr>
          <w:rFonts w:hint="eastAsia"/>
        </w:rPr>
        <w:t>月に取締役副社長に昇格したのはなぜでしょうか。</w:t>
      </w:r>
    </w:p>
    <w:p w14:paraId="2797440E" w14:textId="77777777" w:rsidR="00EE35DE" w:rsidRDefault="00EE35DE" w:rsidP="00EE35DE">
      <w:pPr>
        <w:ind w:leftChars="100" w:left="210"/>
      </w:pPr>
    </w:p>
    <w:p w14:paraId="711A8F78" w14:textId="7FACD410" w:rsidR="008A1193" w:rsidRDefault="00AE2808" w:rsidP="00B56555">
      <w:pPr>
        <w:ind w:leftChars="100" w:left="210"/>
      </w:pPr>
      <w:r>
        <w:rPr>
          <w:rFonts w:hint="eastAsia"/>
        </w:rPr>
        <w:t>Ｃ</w:t>
      </w:r>
      <w:r w:rsidR="00EE35DE">
        <w:rPr>
          <w:rFonts w:hint="eastAsia"/>
        </w:rPr>
        <w:t>）西川氏はＭＸ代表取締役会長で、</w:t>
      </w:r>
      <w:r w:rsidR="008A1193">
        <w:rPr>
          <w:rFonts w:hint="eastAsia"/>
        </w:rPr>
        <w:t>後藤亘</w:t>
      </w:r>
      <w:r w:rsidR="00EE35DE">
        <w:rPr>
          <w:rFonts w:hint="eastAsia"/>
        </w:rPr>
        <w:t>ＦＭ東京名誉相談役（元ＦＭ東京社長）の子飼いとされ、</w:t>
      </w:r>
      <w:r w:rsidR="00EE35DE">
        <w:rPr>
          <w:rFonts w:hint="eastAsia"/>
        </w:rPr>
        <w:t>10</w:t>
      </w:r>
      <w:r w:rsidR="00EE35DE">
        <w:rPr>
          <w:rFonts w:hint="eastAsia"/>
        </w:rPr>
        <w:t>月には</w:t>
      </w:r>
      <w:proofErr w:type="spellStart"/>
      <w:r w:rsidR="00EE35DE">
        <w:rPr>
          <w:rFonts w:hint="eastAsia"/>
        </w:rPr>
        <w:t>i-dio</w:t>
      </w:r>
      <w:proofErr w:type="spellEnd"/>
      <w:r w:rsidR="00EE35DE">
        <w:rPr>
          <w:rFonts w:hint="eastAsia"/>
        </w:rPr>
        <w:t>事業の撤退も決めました。</w:t>
      </w:r>
      <w:r w:rsidR="008A1193">
        <w:rPr>
          <w:rFonts w:hint="eastAsia"/>
        </w:rPr>
        <w:t>ＦＭ東京が</w:t>
      </w:r>
      <w:r w:rsidR="008A1193">
        <w:rPr>
          <w:rFonts w:hint="eastAsia"/>
        </w:rPr>
        <w:t>100</w:t>
      </w:r>
      <w:r w:rsidR="008A1193">
        <w:rPr>
          <w:rFonts w:hint="eastAsia"/>
        </w:rPr>
        <w:t>億円を投じた</w:t>
      </w:r>
      <w:r w:rsidR="00EE35DE">
        <w:rPr>
          <w:rFonts w:hint="eastAsia"/>
        </w:rPr>
        <w:t>デジタルラジオ（</w:t>
      </w:r>
      <w:proofErr w:type="spellStart"/>
      <w:r w:rsidR="00EE35DE">
        <w:rPr>
          <w:rFonts w:hint="eastAsia"/>
        </w:rPr>
        <w:t>i-dio</w:t>
      </w:r>
      <w:proofErr w:type="spellEnd"/>
      <w:r w:rsidR="00EE35DE">
        <w:rPr>
          <w:rFonts w:hint="eastAsia"/>
        </w:rPr>
        <w:t>事業）は</w:t>
      </w:r>
      <w:r w:rsidR="008A1193">
        <w:rPr>
          <w:rFonts w:hint="eastAsia"/>
        </w:rPr>
        <w:t>本来</w:t>
      </w:r>
      <w:r w:rsidR="00EE35DE">
        <w:rPr>
          <w:rFonts w:hint="eastAsia"/>
        </w:rPr>
        <w:t>、</w:t>
      </w:r>
      <w:r w:rsidR="008A1193">
        <w:rPr>
          <w:rFonts w:hint="eastAsia"/>
        </w:rPr>
        <w:t>地上波デジタル移行などに伴う</w:t>
      </w:r>
      <w:r w:rsidR="00EE35DE">
        <w:rPr>
          <w:rFonts w:hint="eastAsia"/>
        </w:rPr>
        <w:t>アナログ停波に伴う周波数帯の空きを利用するプロジェクトで、</w:t>
      </w:r>
      <w:r w:rsidR="008A1193">
        <w:rPr>
          <w:rFonts w:hint="eastAsia"/>
        </w:rPr>
        <w:t>後藤・冨木田体制下で始まりました。後藤氏がＭＸ立て直しに出向いた際も、マスメディア集中排除原則でＭＸの代表権を持つのは、ＦＭの代表権を冨木田氏に譲ってから。</w:t>
      </w:r>
      <w:proofErr w:type="spellStart"/>
      <w:r w:rsidR="008A1193">
        <w:rPr>
          <w:rFonts w:hint="eastAsia"/>
        </w:rPr>
        <w:t>i-dio</w:t>
      </w:r>
      <w:proofErr w:type="spellEnd"/>
      <w:r w:rsidR="008A1193">
        <w:rPr>
          <w:rFonts w:hint="eastAsia"/>
        </w:rPr>
        <w:t>には専用端末が必要なことから普及が進ま</w:t>
      </w:r>
      <w:r w:rsidR="008A1193">
        <w:rPr>
          <w:rFonts w:hint="eastAsia"/>
        </w:rPr>
        <w:lastRenderedPageBreak/>
        <w:t>ず、たちまち赤字</w:t>
      </w:r>
      <w:r w:rsidR="00B56555">
        <w:rPr>
          <w:rFonts w:hint="eastAsia"/>
        </w:rPr>
        <w:t>累積が始まったこ</w:t>
      </w:r>
      <w:r w:rsidR="008A1193">
        <w:rPr>
          <w:rFonts w:hint="eastAsia"/>
        </w:rPr>
        <w:t>とは社内外の常識。それが毎期の決算に計上されない不思議は、手塩にかけた後藤氏も常勤監査役の西川氏も承知だったはず。それを今さら内部通報によって初めて粉飾を知ったというのは不自然だと思いませんか。</w:t>
      </w:r>
    </w:p>
    <w:p w14:paraId="22FEEC40" w14:textId="77777777" w:rsidR="008A1193" w:rsidRDefault="008A1193" w:rsidP="008A1193">
      <w:pPr>
        <w:ind w:leftChars="100" w:left="210"/>
      </w:pPr>
    </w:p>
    <w:p w14:paraId="28BA1E41" w14:textId="38A473CB" w:rsidR="008A1193" w:rsidRDefault="00AE2808" w:rsidP="00B56555">
      <w:pPr>
        <w:ind w:leftChars="100" w:left="210"/>
      </w:pPr>
      <w:r>
        <w:rPr>
          <w:rFonts w:hint="eastAsia"/>
        </w:rPr>
        <w:t>Ｄ</w:t>
      </w:r>
      <w:bookmarkStart w:id="0" w:name="_GoBack"/>
      <w:bookmarkEnd w:id="0"/>
      <w:r w:rsidR="008A1193">
        <w:rPr>
          <w:rFonts w:hint="eastAsia"/>
        </w:rPr>
        <w:t>）西川氏の処遇をめぐって後藤・冨木田間に対立があ</w:t>
      </w:r>
      <w:r w:rsidR="00B56555">
        <w:rPr>
          <w:rFonts w:hint="eastAsia"/>
        </w:rPr>
        <w:t>ったというのは本当ですか。冨木田ＴＦＭがＪＡＬから千代氏を入れ、後藤ＭＸから離反して独自体制を築こうとしていることに危機感を抱き、弱点である</w:t>
      </w:r>
      <w:r w:rsidR="008A1193">
        <w:rPr>
          <w:rFonts w:hint="eastAsia"/>
        </w:rPr>
        <w:t>粉飾を暴いて冨木田経営陣を一掃、ＦＭ東京と持ち分法適用会社のＭＸの両方を「支配」したという</w:t>
      </w:r>
      <w:r w:rsidR="00B56555">
        <w:rPr>
          <w:rFonts w:hint="eastAsia"/>
        </w:rPr>
        <w:t>説が流れています。冨木田氏らへの処分が甘いのは、そうした裏事情を探られたくなく、臭いものに蓋をしたいからとされていますが、本当でしょうか。</w:t>
      </w:r>
    </w:p>
    <w:p w14:paraId="072776A3" w14:textId="77777777" w:rsidR="001F5B1E" w:rsidRDefault="001F5B1E" w:rsidP="00D93A6F"/>
    <w:p w14:paraId="0FFF0896" w14:textId="77777777" w:rsidR="00B56555" w:rsidRPr="00704855" w:rsidRDefault="00B56555" w:rsidP="00D93A6F">
      <w:pPr>
        <w:rPr>
          <w:b/>
          <w:bCs/>
        </w:rPr>
      </w:pPr>
      <w:r w:rsidRPr="00704855">
        <w:rPr>
          <w:rFonts w:hint="eastAsia"/>
          <w:b/>
          <w:bCs/>
        </w:rPr>
        <w:t>３）後藤氏長期支配について</w:t>
      </w:r>
    </w:p>
    <w:p w14:paraId="45F90CE7" w14:textId="77777777" w:rsidR="00B56555" w:rsidRDefault="00B56555" w:rsidP="00D93A6F">
      <w:r>
        <w:rPr>
          <w:rFonts w:hint="eastAsia"/>
        </w:rPr>
        <w:t xml:space="preserve">　</w:t>
      </w:r>
    </w:p>
    <w:p w14:paraId="7E70CC69" w14:textId="77777777" w:rsidR="00B56555" w:rsidRDefault="00B56555" w:rsidP="00704855">
      <w:pPr>
        <w:ind w:leftChars="100" w:left="210"/>
      </w:pPr>
      <w:r>
        <w:rPr>
          <w:rFonts w:hint="eastAsia"/>
        </w:rPr>
        <w:t>後藤氏は</w:t>
      </w:r>
      <w:r>
        <w:rPr>
          <w:rFonts w:hint="eastAsia"/>
        </w:rPr>
        <w:t>20</w:t>
      </w:r>
      <w:r>
        <w:rPr>
          <w:rFonts w:hint="eastAsia"/>
        </w:rPr>
        <w:t>年</w:t>
      </w:r>
      <w:r>
        <w:rPr>
          <w:rFonts w:hint="eastAsia"/>
        </w:rPr>
        <w:t>1</w:t>
      </w:r>
      <w:r>
        <w:rPr>
          <w:rFonts w:hint="eastAsia"/>
        </w:rPr>
        <w:t>月</w:t>
      </w:r>
      <w:r>
        <w:rPr>
          <w:rFonts w:hint="eastAsia"/>
        </w:rPr>
        <w:t>30</w:t>
      </w:r>
      <w:r>
        <w:rPr>
          <w:rFonts w:hint="eastAsia"/>
        </w:rPr>
        <w:t>日に</w:t>
      </w:r>
      <w:r>
        <w:rPr>
          <w:rFonts w:hint="eastAsia"/>
        </w:rPr>
        <w:t>88</w:t>
      </w:r>
      <w:r>
        <w:rPr>
          <w:rFonts w:hint="eastAsia"/>
        </w:rPr>
        <w:t>歳の米寿を迎えます。松前重義氏の秘書からＦＭ東京入り</w:t>
      </w:r>
      <w:r w:rsidR="007A515E">
        <w:rPr>
          <w:rFonts w:hint="eastAsia"/>
        </w:rPr>
        <w:t>で、現在の日本の放送業界では最高齢。調査委は冨木田氏の長期支配を指弾しましたが、</w:t>
      </w:r>
      <w:r w:rsidR="007A515E">
        <w:rPr>
          <w:rFonts w:hint="eastAsia"/>
        </w:rPr>
        <w:t>89</w:t>
      </w:r>
      <w:r w:rsidR="007A515E">
        <w:rPr>
          <w:rFonts w:hint="eastAsia"/>
        </w:rPr>
        <w:t>年からＦＭ東京社長、</w:t>
      </w:r>
      <w:r w:rsidR="007A515E">
        <w:rPr>
          <w:rFonts w:hint="eastAsia"/>
        </w:rPr>
        <w:t>97</w:t>
      </w:r>
      <w:r w:rsidR="007A515E">
        <w:rPr>
          <w:rFonts w:hint="eastAsia"/>
        </w:rPr>
        <w:t>年からＭＸ社長併任、</w:t>
      </w:r>
      <w:r w:rsidR="007A515E">
        <w:rPr>
          <w:rFonts w:hint="eastAsia"/>
        </w:rPr>
        <w:t>2011</w:t>
      </w:r>
      <w:r w:rsidR="007A515E">
        <w:rPr>
          <w:rFonts w:hint="eastAsia"/>
        </w:rPr>
        <w:t>年にＭＸ代表取締役会長に就くとともにＦＭは名誉顧問に退いたが、両社の代表権のいずれかを</w:t>
      </w:r>
      <w:r w:rsidR="007A515E">
        <w:rPr>
          <w:rFonts w:hint="eastAsia"/>
        </w:rPr>
        <w:t>30</w:t>
      </w:r>
      <w:r w:rsidR="007A515E">
        <w:rPr>
          <w:rFonts w:hint="eastAsia"/>
        </w:rPr>
        <w:t>年間保持していることには触れていない。「風通しの悪さ」はむしろこの長期支配に起因し</w:t>
      </w:r>
      <w:r w:rsidR="00C73B0E">
        <w:rPr>
          <w:rFonts w:hint="eastAsia"/>
        </w:rPr>
        <w:t>ています。ＦＭ東京経営陣はこの長すぎる</w:t>
      </w:r>
      <w:r w:rsidR="00704855">
        <w:rPr>
          <w:rFonts w:hint="eastAsia"/>
        </w:rPr>
        <w:t>支配がコンプイライアンスの死角になっていると考えませんか。</w:t>
      </w:r>
    </w:p>
    <w:p w14:paraId="485ED7D2" w14:textId="77777777" w:rsidR="00C73B0E" w:rsidRDefault="00C73B0E" w:rsidP="00C73B0E">
      <w:pPr>
        <w:ind w:leftChars="100" w:left="210"/>
      </w:pPr>
    </w:p>
    <w:p w14:paraId="798A80E8" w14:textId="77777777" w:rsidR="00704855" w:rsidRPr="00704855" w:rsidRDefault="00C73B0E" w:rsidP="00704855">
      <w:r>
        <w:rPr>
          <w:rFonts w:hint="eastAsia"/>
        </w:rPr>
        <w:t>以上です。</w:t>
      </w:r>
      <w:r w:rsidR="00704855" w:rsidRPr="00704855">
        <w:rPr>
          <w:rFonts w:hint="eastAsia"/>
        </w:rPr>
        <w:t>お忙しいところ恐縮ですが、回答は正月明け</w:t>
      </w:r>
      <w:r w:rsidR="00704855" w:rsidRPr="00704855">
        <w:rPr>
          <w:rFonts w:hint="eastAsia"/>
        </w:rPr>
        <w:t>1</w:t>
      </w:r>
      <w:r w:rsidR="00704855" w:rsidRPr="00704855">
        <w:rPr>
          <w:rFonts w:hint="eastAsia"/>
        </w:rPr>
        <w:t>月</w:t>
      </w:r>
      <w:r w:rsidR="00704855" w:rsidRPr="00704855">
        <w:rPr>
          <w:rFonts w:hint="eastAsia"/>
        </w:rPr>
        <w:t>6</w:t>
      </w:r>
      <w:r w:rsidR="00704855" w:rsidRPr="00704855">
        <w:rPr>
          <w:rFonts w:hint="eastAsia"/>
        </w:rPr>
        <w:t>日を期限といたします。よろしくご検討のほどお願い申し上げます。</w:t>
      </w:r>
      <w:r w:rsidR="00704855">
        <w:rPr>
          <w:rFonts w:hint="eastAsia"/>
        </w:rPr>
        <w:t>連絡先は</w:t>
      </w:r>
    </w:p>
    <w:p w14:paraId="51803A84" w14:textId="77777777" w:rsidR="00C73B0E" w:rsidRPr="00704855" w:rsidRDefault="00C73B0E" w:rsidP="00C73B0E">
      <w:pPr>
        <w:ind w:leftChars="100" w:left="210"/>
      </w:pPr>
    </w:p>
    <w:p w14:paraId="3F51CC12" w14:textId="77777777" w:rsidR="00C73B0E" w:rsidRDefault="00C73B0E" w:rsidP="00C73B0E">
      <w:pPr>
        <w:ind w:leftChars="100" w:left="210"/>
      </w:pPr>
    </w:p>
    <w:sectPr w:rsidR="00C73B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BB"/>
    <w:rsid w:val="001F5B1E"/>
    <w:rsid w:val="002E7A45"/>
    <w:rsid w:val="00671BC0"/>
    <w:rsid w:val="00704855"/>
    <w:rsid w:val="007A515E"/>
    <w:rsid w:val="008A1193"/>
    <w:rsid w:val="008B66F3"/>
    <w:rsid w:val="00A777BB"/>
    <w:rsid w:val="00AE2808"/>
    <w:rsid w:val="00B56555"/>
    <w:rsid w:val="00B67EDD"/>
    <w:rsid w:val="00B72B46"/>
    <w:rsid w:val="00C73B0E"/>
    <w:rsid w:val="00D93A6F"/>
    <w:rsid w:val="00EE35DE"/>
    <w:rsid w:val="00F10E32"/>
    <w:rsid w:val="00FF4A2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4A9AD7"/>
  <w15:docId w15:val="{BEE92A76-F59B-4A48-93A5-1940EB32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E35DE"/>
    <w:rPr>
      <w:sz w:val="18"/>
      <w:szCs w:val="18"/>
    </w:rPr>
  </w:style>
  <w:style w:type="paragraph" w:styleId="a4">
    <w:name w:val="annotation text"/>
    <w:basedOn w:val="a"/>
    <w:link w:val="a5"/>
    <w:uiPriority w:val="99"/>
    <w:semiHidden/>
    <w:unhideWhenUsed/>
    <w:rsid w:val="00EE35DE"/>
    <w:pPr>
      <w:jc w:val="left"/>
    </w:pPr>
  </w:style>
  <w:style w:type="character" w:customStyle="1" w:styleId="a5">
    <w:name w:val="コメント文字列 (文字)"/>
    <w:basedOn w:val="a0"/>
    <w:link w:val="a4"/>
    <w:uiPriority w:val="99"/>
    <w:semiHidden/>
    <w:rsid w:val="00EE35DE"/>
  </w:style>
  <w:style w:type="paragraph" w:styleId="a6">
    <w:name w:val="annotation subject"/>
    <w:basedOn w:val="a4"/>
    <w:next w:val="a4"/>
    <w:link w:val="a7"/>
    <w:uiPriority w:val="99"/>
    <w:semiHidden/>
    <w:unhideWhenUsed/>
    <w:rsid w:val="00EE35DE"/>
    <w:rPr>
      <w:b/>
      <w:bCs/>
    </w:rPr>
  </w:style>
  <w:style w:type="character" w:customStyle="1" w:styleId="a7">
    <w:name w:val="コメント内容 (文字)"/>
    <w:basedOn w:val="a5"/>
    <w:link w:val="a6"/>
    <w:uiPriority w:val="99"/>
    <w:semiHidden/>
    <w:rsid w:val="00EE35DE"/>
    <w:rPr>
      <w:b/>
      <w:bCs/>
    </w:rPr>
  </w:style>
  <w:style w:type="paragraph" w:styleId="a8">
    <w:name w:val="Balloon Text"/>
    <w:basedOn w:val="a"/>
    <w:link w:val="a9"/>
    <w:uiPriority w:val="99"/>
    <w:semiHidden/>
    <w:unhideWhenUsed/>
    <w:rsid w:val="00EE3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35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403</Words>
  <Characters>2300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shigeo</dc:creator>
  <cp:lastModifiedBy>重夫 阿部</cp:lastModifiedBy>
  <cp:revision>4</cp:revision>
  <dcterms:created xsi:type="dcterms:W3CDTF">2019-12-23T08:28:00Z</dcterms:created>
  <dcterms:modified xsi:type="dcterms:W3CDTF">2019-12-23T08:40:00Z</dcterms:modified>
</cp:coreProperties>
</file>